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1F" w:rsidRPr="00ED0DC6" w:rsidRDefault="0001161F" w:rsidP="00ED0DC6">
      <w:pPr>
        <w:pStyle w:val="Retraitcorpsdetexte"/>
        <w:tabs>
          <w:tab w:val="left" w:pos="709"/>
          <w:tab w:val="left" w:pos="3686"/>
        </w:tabs>
        <w:ind w:left="0"/>
        <w:jc w:val="right"/>
        <w:rPr>
          <w:rFonts w:ascii="Arial Narrow" w:hAnsi="Arial Narrow"/>
          <w:sz w:val="22"/>
          <w:szCs w:val="22"/>
        </w:rPr>
      </w:pPr>
      <w:r w:rsidRPr="00171301">
        <w:rPr>
          <w:rFonts w:ascii="Arial Narrow" w:hAnsi="Arial Narrow"/>
          <w:b/>
          <w:szCs w:val="24"/>
        </w:rPr>
        <w:t xml:space="preserve">ANNEXE 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 Narrow" w:hAnsi="Arial Narrow"/>
          <w:b/>
          <w:sz w:val="22"/>
          <w:szCs w:val="22"/>
        </w:rPr>
      </w:pPr>
      <w:r w:rsidRPr="00642736">
        <w:rPr>
          <w:rFonts w:ascii="Arial Narrow" w:hAnsi="Arial Narrow"/>
          <w:b/>
          <w:sz w:val="22"/>
          <w:szCs w:val="22"/>
        </w:rPr>
        <w:t xml:space="preserve">Document à remplir pour une demande de mutation dans le cadre du </w:t>
      </w:r>
    </w:p>
    <w:p w:rsidR="0001161F" w:rsidRPr="00642736" w:rsidRDefault="0001161F" w:rsidP="00011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b/>
          <w:sz w:val="22"/>
          <w:szCs w:val="22"/>
        </w:rPr>
        <w:t>Centre des intérêts matériels et moraux (CIMM)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Dans le cadre d’une demande de mobilité justifiée par le centre des intérêts matériels et moraux, il convient :</w:t>
      </w:r>
    </w:p>
    <w:p w:rsidR="0001161F" w:rsidRPr="00642736" w:rsidRDefault="0001161F" w:rsidP="0001161F">
      <w:pPr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de cocher la case idoine dans le formulaire de mobilité,</w:t>
      </w:r>
    </w:p>
    <w:p w:rsidR="0001161F" w:rsidRPr="00642736" w:rsidRDefault="0001161F" w:rsidP="0001161F">
      <w:pPr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de remplir la fiche ci-dessous,</w:t>
      </w:r>
    </w:p>
    <w:p w:rsidR="0001161F" w:rsidRPr="00642736" w:rsidRDefault="0001161F" w:rsidP="0001161F">
      <w:pPr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de fournir à chaque réponse positive aux questions de la fiche, la ou les pièce(s) justificative(s) correspondante(s)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 xml:space="preserve">afin que l’administration puisse déterminer le lieu de résidence habituelle, qui permet la reconnaissance du centre des intérêts matériels et moraux sur le territoire sollicité. 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</w:p>
    <w:p w:rsidR="0001161F" w:rsidRPr="00642736" w:rsidRDefault="00B768A0" w:rsidP="0001161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Pour mémoire, l’article</w:t>
      </w:r>
      <w:r w:rsidRPr="00B768A0">
        <w:rPr>
          <w:rFonts w:ascii="Arial Narrow" w:hAnsi="Arial Narrow"/>
          <w:sz w:val="22"/>
          <w:szCs w:val="22"/>
        </w:rPr>
        <w:t xml:space="preserve"> L512-19</w:t>
      </w:r>
      <w:r w:rsidR="0001161F" w:rsidRPr="0064273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du code général de la fonction publique précise</w:t>
      </w:r>
      <w:r w:rsidR="0001161F" w:rsidRPr="00642736">
        <w:rPr>
          <w:rFonts w:ascii="Arial Narrow" w:hAnsi="Arial Narrow"/>
          <w:sz w:val="22"/>
          <w:szCs w:val="22"/>
        </w:rPr>
        <w:t> : « </w:t>
      </w:r>
      <w:r w:rsidR="0001161F" w:rsidRPr="000F74A0">
        <w:rPr>
          <w:rFonts w:ascii="Arial Narrow" w:hAnsi="Arial Narrow"/>
          <w:i/>
          <w:sz w:val="22"/>
          <w:szCs w:val="22"/>
        </w:rPr>
        <w:t>Dans toute la mesure compatible avec le bon fonctionnement du service, les affectations prononcées doivent tenir compte des demandes formulées par les intéressés et de leur situation de famille</w:t>
      </w:r>
      <w:r w:rsidRPr="00B768A0">
        <w:t xml:space="preserve"> </w:t>
      </w:r>
      <w:r w:rsidRPr="00B768A0">
        <w:rPr>
          <w:rFonts w:ascii="Arial Narrow" w:hAnsi="Arial Narrow"/>
          <w:i/>
          <w:sz w:val="22"/>
          <w:szCs w:val="22"/>
        </w:rPr>
        <w:t>Les demandes de mutation sont examinées en donnant priorité aux fonctionnaires</w:t>
      </w:r>
      <w:r w:rsidR="00AB55ED" w:rsidRPr="00AB55ED">
        <w:t xml:space="preserve"> </w:t>
      </w:r>
      <w:r w:rsidR="00AB55ED" w:rsidRPr="00AB55ED">
        <w:rPr>
          <w:rFonts w:ascii="Arial Narrow" w:hAnsi="Arial Narrow"/>
          <w:i/>
          <w:sz w:val="22"/>
          <w:szCs w:val="22"/>
        </w:rPr>
        <w:t>relevant de l'une des situations suivantes :</w:t>
      </w:r>
      <w:r w:rsidRPr="00B768A0">
        <w:rPr>
          <w:rFonts w:ascii="Arial Narrow" w:hAnsi="Arial Narrow"/>
          <w:i/>
          <w:sz w:val="22"/>
          <w:szCs w:val="22"/>
        </w:rPr>
        <w:t xml:space="preserve"> </w:t>
      </w:r>
      <w:r w:rsidR="0001161F" w:rsidRPr="000F74A0">
        <w:rPr>
          <w:rFonts w:ascii="Arial Narrow" w:hAnsi="Arial Narrow"/>
          <w:i/>
          <w:sz w:val="22"/>
          <w:szCs w:val="22"/>
        </w:rPr>
        <w:t xml:space="preserve">[…] </w:t>
      </w:r>
      <w:r w:rsidR="00AB55ED" w:rsidRPr="00AB55ED">
        <w:rPr>
          <w:rFonts w:ascii="Arial Narrow" w:hAnsi="Arial Narrow"/>
          <w:i/>
          <w:sz w:val="22"/>
          <w:szCs w:val="22"/>
        </w:rPr>
        <w:t>Justifier du centre de ses intérêts matériels et moraux dans une des collectivités régies par les articles 73 et 74 de la Constitution ou en Nouvelle-Calédonie</w:t>
      </w:r>
      <w:r w:rsidR="00AB55ED">
        <w:rPr>
          <w:rFonts w:ascii="Arial Narrow" w:hAnsi="Arial Narrow"/>
          <w:i/>
          <w:sz w:val="22"/>
          <w:szCs w:val="22"/>
        </w:rPr>
        <w:t>.</w:t>
      </w:r>
      <w:bookmarkStart w:id="0" w:name="_GoBack"/>
      <w:bookmarkEnd w:id="0"/>
      <w:r w:rsidR="0001161F" w:rsidRPr="00642736">
        <w:rPr>
          <w:rFonts w:ascii="Arial Narrow" w:hAnsi="Arial Narrow"/>
          <w:sz w:val="22"/>
          <w:szCs w:val="22"/>
        </w:rPr>
        <w:t>»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Sont concernées les destinations suivantes : Guadeloupe, Martinique, Guyane, La Réunion, Saint-Pierre-et-Miquelon, Mayotte, Wallis-et-Futuna, Polynésie-française et Nouvelle-Calédonie.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  <w:u w:val="single"/>
        </w:rPr>
      </w:pPr>
      <w:r w:rsidRPr="00642736">
        <w:rPr>
          <w:rFonts w:ascii="Arial Narrow" w:hAnsi="Arial Narrow"/>
          <w:sz w:val="22"/>
          <w:szCs w:val="22"/>
          <w:u w:val="single"/>
        </w:rPr>
        <w:t>Liste des critères permettant de déterminer le lieu de résidence habituelle grâce à un faisceau d’indices :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Lieu de résidence habituelle sollicité par la demande de mobilité : ……………………………………………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</w:p>
    <w:p w:rsidR="0001161F" w:rsidRPr="00642736" w:rsidRDefault="0001161F" w:rsidP="0001161F">
      <w:pPr>
        <w:numPr>
          <w:ilvl w:val="0"/>
          <w:numId w:val="14"/>
        </w:numPr>
        <w:tabs>
          <w:tab w:val="num" w:pos="0"/>
        </w:tabs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Lieu de naissance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 xml:space="preserve">□ OUI </w:t>
      </w:r>
      <w:r w:rsidRPr="0064273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>□ NON</w:t>
      </w:r>
      <w:r w:rsidRPr="00642736">
        <w:rPr>
          <w:rFonts w:ascii="Arial Narrow" w:hAnsi="Arial Narrow"/>
          <w:sz w:val="22"/>
          <w:szCs w:val="22"/>
        </w:rPr>
        <w:tab/>
      </w:r>
    </w:p>
    <w:p w:rsidR="0001161F" w:rsidRPr="00642736" w:rsidRDefault="0001161F" w:rsidP="0001161F">
      <w:pPr>
        <w:numPr>
          <w:ilvl w:val="0"/>
          <w:numId w:val="14"/>
        </w:numPr>
        <w:tabs>
          <w:tab w:val="num" w:pos="0"/>
        </w:tabs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Lieu de scolarité obligatoire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 xml:space="preserve">□ OUI </w:t>
      </w:r>
      <w:r w:rsidRPr="0064273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>□ NON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Durée :</w:t>
      </w:r>
    </w:p>
    <w:p w:rsidR="0001161F" w:rsidRPr="00642736" w:rsidRDefault="0001161F" w:rsidP="0001161F">
      <w:pPr>
        <w:numPr>
          <w:ilvl w:val="0"/>
          <w:numId w:val="14"/>
        </w:numPr>
        <w:tabs>
          <w:tab w:val="num" w:pos="0"/>
        </w:tabs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Domicile avant l’entrée dans l’administration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 xml:space="preserve">□ OUI 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□ NON</w:t>
      </w:r>
    </w:p>
    <w:p w:rsidR="0001161F" w:rsidRPr="00642736" w:rsidRDefault="0001161F" w:rsidP="0001161F">
      <w:pPr>
        <w:numPr>
          <w:ilvl w:val="0"/>
          <w:numId w:val="14"/>
        </w:numPr>
        <w:tabs>
          <w:tab w:val="num" w:pos="0"/>
        </w:tabs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 xml:space="preserve">Lieu de domicile des père et mère ou, à défaut 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des parents les plus proches 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 xml:space="preserve">□ OUI 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□ NON</w:t>
      </w:r>
    </w:p>
    <w:p w:rsidR="0001161F" w:rsidRPr="00642736" w:rsidRDefault="0001161F" w:rsidP="0001161F">
      <w:pPr>
        <w:numPr>
          <w:ilvl w:val="0"/>
          <w:numId w:val="14"/>
        </w:numPr>
        <w:tabs>
          <w:tab w:val="num" w:pos="0"/>
        </w:tabs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 xml:space="preserve">Durée du séjour en métropole ou dans le DOM 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avant le recrutement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Durée :</w:t>
      </w:r>
    </w:p>
    <w:p w:rsidR="0001161F" w:rsidRPr="00642736" w:rsidRDefault="0001161F" w:rsidP="0001161F">
      <w:pPr>
        <w:numPr>
          <w:ilvl w:val="0"/>
          <w:numId w:val="14"/>
        </w:numPr>
        <w:tabs>
          <w:tab w:val="num" w:pos="0"/>
        </w:tabs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 xml:space="preserve">Lieu d’implantation des biens fonciers dont l’agent 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 xml:space="preserve">est propriétaire ou locataire 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 xml:space="preserve">□ OUI 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□ NON</w:t>
      </w:r>
    </w:p>
    <w:p w:rsidR="0001161F" w:rsidRPr="00642736" w:rsidRDefault="0001161F" w:rsidP="0001161F">
      <w:pPr>
        <w:numPr>
          <w:ilvl w:val="0"/>
          <w:numId w:val="14"/>
        </w:numPr>
        <w:tabs>
          <w:tab w:val="num" w:pos="0"/>
        </w:tabs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Lieu de sépulture des ascendants directs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 xml:space="preserve">□ OUI 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□ NON</w:t>
      </w:r>
    </w:p>
    <w:p w:rsidR="0001161F" w:rsidRPr="00642736" w:rsidRDefault="0001161F" w:rsidP="0001161F">
      <w:pPr>
        <w:numPr>
          <w:ilvl w:val="0"/>
          <w:numId w:val="14"/>
        </w:numPr>
        <w:tabs>
          <w:tab w:val="num" w:pos="0"/>
        </w:tabs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 xml:space="preserve">Fréquence des retours dans le lieu de résidence habituelle présumé 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 xml:space="preserve">Fréquence : </w:t>
      </w:r>
    </w:p>
    <w:p w:rsidR="0001161F" w:rsidRPr="00642736" w:rsidRDefault="0001161F" w:rsidP="0001161F">
      <w:pPr>
        <w:numPr>
          <w:ilvl w:val="0"/>
          <w:numId w:val="14"/>
        </w:numPr>
        <w:tabs>
          <w:tab w:val="num" w:pos="0"/>
        </w:tabs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Fréquence des demandes de mutation dans le lieu de résidence habituelle :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</w:p>
    <w:p w:rsidR="0001161F" w:rsidRPr="00642736" w:rsidRDefault="0001161F" w:rsidP="0001161F">
      <w:pPr>
        <w:numPr>
          <w:ilvl w:val="0"/>
          <w:numId w:val="14"/>
        </w:numPr>
        <w:tabs>
          <w:tab w:val="num" w:pos="0"/>
        </w:tabs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Nombre :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 xml:space="preserve">Depuis : </w:t>
      </w:r>
    </w:p>
    <w:p w:rsidR="0001161F" w:rsidRPr="00642736" w:rsidRDefault="0001161F" w:rsidP="0001161F">
      <w:pPr>
        <w:numPr>
          <w:ilvl w:val="0"/>
          <w:numId w:val="14"/>
        </w:numPr>
        <w:tabs>
          <w:tab w:val="num" w:pos="0"/>
        </w:tabs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Bénéfice antérieur de congés bonifiés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 xml:space="preserve">□ OUI 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□ NON</w:t>
      </w:r>
    </w:p>
    <w:p w:rsidR="0001161F" w:rsidRPr="00642736" w:rsidRDefault="0001161F" w:rsidP="0001161F">
      <w:pPr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ab/>
        <w:t xml:space="preserve">Nombre :                                                                                    Depuis : </w:t>
      </w:r>
    </w:p>
    <w:p w:rsidR="0001161F" w:rsidRPr="00642736" w:rsidRDefault="0001161F" w:rsidP="0001161F">
      <w:pPr>
        <w:numPr>
          <w:ilvl w:val="0"/>
          <w:numId w:val="14"/>
        </w:numPr>
        <w:tabs>
          <w:tab w:val="num" w:pos="0"/>
        </w:tabs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Lieu de naissance des enfants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 xml:space="preserve">□ OUI 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□ NON</w:t>
      </w:r>
    </w:p>
    <w:p w:rsidR="0001161F" w:rsidRPr="00642736" w:rsidRDefault="0001161F" w:rsidP="0001161F">
      <w:pPr>
        <w:numPr>
          <w:ilvl w:val="0"/>
          <w:numId w:val="14"/>
        </w:numPr>
        <w:tabs>
          <w:tab w:val="num" w:pos="0"/>
        </w:tabs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Lieu de scolarité des enfants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 xml:space="preserve">□ OUI 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□ NON</w:t>
      </w:r>
    </w:p>
    <w:p w:rsidR="0001161F" w:rsidRPr="00642736" w:rsidRDefault="0001161F" w:rsidP="0001161F">
      <w:pPr>
        <w:numPr>
          <w:ilvl w:val="0"/>
          <w:numId w:val="14"/>
        </w:numPr>
        <w:tabs>
          <w:tab w:val="num" w:pos="0"/>
        </w:tabs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Domiciliation de compte épargne ou bancaire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 xml:space="preserve">□ OUI 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□ NON</w:t>
      </w:r>
    </w:p>
    <w:p w:rsidR="0001161F" w:rsidRPr="00642736" w:rsidRDefault="0001161F" w:rsidP="0001161F">
      <w:pPr>
        <w:numPr>
          <w:ilvl w:val="0"/>
          <w:numId w:val="14"/>
        </w:numPr>
        <w:tabs>
          <w:tab w:val="num" w:pos="0"/>
        </w:tabs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Lieu d’imposition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 xml:space="preserve">□ OUI 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□ NON</w:t>
      </w:r>
    </w:p>
    <w:p w:rsidR="0001161F" w:rsidRPr="00642736" w:rsidRDefault="0001161F" w:rsidP="0001161F">
      <w:pPr>
        <w:numPr>
          <w:ilvl w:val="0"/>
          <w:numId w:val="14"/>
        </w:numPr>
        <w:tabs>
          <w:tab w:val="num" w:pos="0"/>
        </w:tabs>
        <w:jc w:val="both"/>
        <w:rPr>
          <w:rFonts w:ascii="Arial Narrow" w:hAnsi="Arial Narrow"/>
          <w:sz w:val="22"/>
          <w:szCs w:val="22"/>
        </w:rPr>
      </w:pPr>
      <w:r w:rsidRPr="00642736">
        <w:rPr>
          <w:rFonts w:ascii="Arial Narrow" w:hAnsi="Arial Narrow"/>
          <w:sz w:val="22"/>
          <w:szCs w:val="22"/>
        </w:rPr>
        <w:t>Inscription sur les listes électorales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 xml:space="preserve">□ OUI </w:t>
      </w:r>
      <w:r w:rsidRPr="00642736">
        <w:rPr>
          <w:rFonts w:ascii="Arial Narrow" w:hAnsi="Arial Narrow"/>
          <w:sz w:val="22"/>
          <w:szCs w:val="22"/>
        </w:rPr>
        <w:tab/>
      </w:r>
      <w:r w:rsidRPr="00642736">
        <w:rPr>
          <w:rFonts w:ascii="Arial Narrow" w:hAnsi="Arial Narrow"/>
          <w:sz w:val="22"/>
          <w:szCs w:val="22"/>
        </w:rPr>
        <w:tab/>
        <w:t>□ NON</w:t>
      </w:r>
    </w:p>
    <w:p w:rsidR="0001161F" w:rsidRPr="00642736" w:rsidRDefault="0001161F" w:rsidP="0001161F">
      <w:pPr>
        <w:spacing w:after="200" w:line="276" w:lineRule="auto"/>
        <w:rPr>
          <w:rFonts w:ascii="Arial Narrow" w:hAnsi="Arial Narrow"/>
          <w:sz w:val="22"/>
          <w:szCs w:val="22"/>
        </w:rPr>
      </w:pPr>
    </w:p>
    <w:sectPr w:rsidR="0001161F" w:rsidRPr="00642736" w:rsidSect="00EC6CCC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3A" w:rsidRDefault="007A063A" w:rsidP="00EC6CCC">
      <w:r>
        <w:separator/>
      </w:r>
    </w:p>
  </w:endnote>
  <w:endnote w:type="continuationSeparator" w:id="0">
    <w:p w:rsidR="007A063A" w:rsidRDefault="007A063A" w:rsidP="00EC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Tahom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04550"/>
      <w:docPartObj>
        <w:docPartGallery w:val="Page Numbers (Bottom of Page)"/>
        <w:docPartUnique/>
      </w:docPartObj>
    </w:sdtPr>
    <w:sdtEndPr/>
    <w:sdtContent>
      <w:p w:rsidR="005833CE" w:rsidRDefault="009D797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5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33CE" w:rsidRDefault="005833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3A" w:rsidRDefault="007A063A" w:rsidP="00EC6CCC">
      <w:r>
        <w:separator/>
      </w:r>
    </w:p>
  </w:footnote>
  <w:footnote w:type="continuationSeparator" w:id="0">
    <w:p w:rsidR="007A063A" w:rsidRDefault="007A063A" w:rsidP="00EC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2C56A1C"/>
    <w:multiLevelType w:val="hybridMultilevel"/>
    <w:tmpl w:val="83D616C0"/>
    <w:lvl w:ilvl="0" w:tplc="889C4FD8">
      <w:start w:val="1"/>
      <w:numFmt w:val="bullet"/>
      <w:lvlText w:val=""/>
      <w:lvlJc w:val="left"/>
      <w:pPr>
        <w:ind w:left="213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E77B6E"/>
    <w:multiLevelType w:val="multilevel"/>
    <w:tmpl w:val="21400D7C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5344C2F"/>
    <w:multiLevelType w:val="hybridMultilevel"/>
    <w:tmpl w:val="0CD24A86"/>
    <w:lvl w:ilvl="0" w:tplc="ED3CD2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53AB1"/>
    <w:multiLevelType w:val="hybridMultilevel"/>
    <w:tmpl w:val="A622090A"/>
    <w:lvl w:ilvl="0" w:tplc="2BD2831E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65693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50832"/>
    <w:multiLevelType w:val="hybridMultilevel"/>
    <w:tmpl w:val="4E4E6068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B67280"/>
    <w:multiLevelType w:val="hybridMultilevel"/>
    <w:tmpl w:val="9DF4029A"/>
    <w:lvl w:ilvl="0" w:tplc="040C0017">
      <w:start w:val="1"/>
      <w:numFmt w:val="lowerLetter"/>
      <w:lvlText w:val="%1)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847AFE"/>
    <w:multiLevelType w:val="hybridMultilevel"/>
    <w:tmpl w:val="FB348AF0"/>
    <w:lvl w:ilvl="0" w:tplc="DCB81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55E9F"/>
    <w:multiLevelType w:val="hybridMultilevel"/>
    <w:tmpl w:val="CA56CCC6"/>
    <w:lvl w:ilvl="0" w:tplc="A9605A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31AEE"/>
    <w:multiLevelType w:val="hybridMultilevel"/>
    <w:tmpl w:val="CB82C18A"/>
    <w:lvl w:ilvl="0" w:tplc="B784F5E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46297D"/>
    <w:multiLevelType w:val="hybridMultilevel"/>
    <w:tmpl w:val="6136B356"/>
    <w:lvl w:ilvl="0" w:tplc="4914F5DA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0551D61"/>
    <w:multiLevelType w:val="hybridMultilevel"/>
    <w:tmpl w:val="CEA2DAA8"/>
    <w:lvl w:ilvl="0" w:tplc="5DF867A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44A3F"/>
    <w:multiLevelType w:val="hybridMultilevel"/>
    <w:tmpl w:val="126618CC"/>
    <w:lvl w:ilvl="0" w:tplc="5524D30E">
      <w:start w:val="1"/>
      <w:numFmt w:val="bullet"/>
      <w:lvlText w:val="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333399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54C1B"/>
    <w:multiLevelType w:val="hybridMultilevel"/>
    <w:tmpl w:val="D1AAFB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173F6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C543E"/>
    <w:multiLevelType w:val="hybridMultilevel"/>
    <w:tmpl w:val="3320B936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6154846"/>
    <w:multiLevelType w:val="hybridMultilevel"/>
    <w:tmpl w:val="25D60CB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30538E"/>
    <w:multiLevelType w:val="hybridMultilevel"/>
    <w:tmpl w:val="F6C0D6A2"/>
    <w:lvl w:ilvl="0" w:tplc="B128D68A">
      <w:start w:val="1"/>
      <w:numFmt w:val="decimal"/>
      <w:pStyle w:val="Sous-titre1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BB1580"/>
    <w:multiLevelType w:val="hybridMultilevel"/>
    <w:tmpl w:val="4D787FD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8F3334"/>
    <w:multiLevelType w:val="hybridMultilevel"/>
    <w:tmpl w:val="6798CE1C"/>
    <w:lvl w:ilvl="0" w:tplc="BE78BC1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28A51C8"/>
    <w:multiLevelType w:val="multilevel"/>
    <w:tmpl w:val="4124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B4351A"/>
    <w:multiLevelType w:val="hybridMultilevel"/>
    <w:tmpl w:val="B7AA7820"/>
    <w:lvl w:ilvl="0" w:tplc="F46C7D94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3F71DA"/>
    <w:multiLevelType w:val="hybridMultilevel"/>
    <w:tmpl w:val="12604CE6"/>
    <w:lvl w:ilvl="0" w:tplc="FEEC6FE4">
      <w:start w:val="16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9F827EB"/>
    <w:multiLevelType w:val="hybridMultilevel"/>
    <w:tmpl w:val="CC3E0FC0"/>
    <w:lvl w:ilvl="0" w:tplc="EFD2D3FA">
      <w:start w:val="1"/>
      <w:numFmt w:val="upperRoman"/>
      <w:pStyle w:val="TitreI"/>
      <w:lvlText w:val="%1."/>
      <w:lvlJc w:val="left"/>
      <w:pPr>
        <w:ind w:left="720" w:hanging="360"/>
      </w:pPr>
      <w:rPr>
        <w:rFonts w:hint="default"/>
      </w:rPr>
    </w:lvl>
    <w:lvl w:ilvl="1" w:tplc="AD74B92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01AC2"/>
    <w:multiLevelType w:val="hybridMultilevel"/>
    <w:tmpl w:val="729684E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EF200DA"/>
    <w:multiLevelType w:val="hybridMultilevel"/>
    <w:tmpl w:val="9DF4029A"/>
    <w:lvl w:ilvl="0" w:tplc="040C0017">
      <w:start w:val="1"/>
      <w:numFmt w:val="lowerLetter"/>
      <w:lvlText w:val="%1)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6E45674"/>
    <w:multiLevelType w:val="hybridMultilevel"/>
    <w:tmpl w:val="352E7440"/>
    <w:lvl w:ilvl="0" w:tplc="3D729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5447F"/>
    <w:multiLevelType w:val="hybridMultilevel"/>
    <w:tmpl w:val="5888AF50"/>
    <w:lvl w:ilvl="0" w:tplc="29BA42F6">
      <w:start w:val="4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"/>
  </w:num>
  <w:num w:numId="5">
    <w:abstractNumId w:val="25"/>
  </w:num>
  <w:num w:numId="6">
    <w:abstractNumId w:val="26"/>
  </w:num>
  <w:num w:numId="7">
    <w:abstractNumId w:val="7"/>
  </w:num>
  <w:num w:numId="8">
    <w:abstractNumId w:val="13"/>
  </w:num>
  <w:num w:numId="9">
    <w:abstractNumId w:val="17"/>
  </w:num>
  <w:num w:numId="10">
    <w:abstractNumId w:val="27"/>
  </w:num>
  <w:num w:numId="11">
    <w:abstractNumId w:val="15"/>
  </w:num>
  <w:num w:numId="12">
    <w:abstractNumId w:val="5"/>
  </w:num>
  <w:num w:numId="13">
    <w:abstractNumId w:val="2"/>
  </w:num>
  <w:num w:numId="14">
    <w:abstractNumId w:val="0"/>
  </w:num>
  <w:num w:numId="15">
    <w:abstractNumId w:val="4"/>
  </w:num>
  <w:num w:numId="16">
    <w:abstractNumId w:val="28"/>
  </w:num>
  <w:num w:numId="17">
    <w:abstractNumId w:val="9"/>
  </w:num>
  <w:num w:numId="18">
    <w:abstractNumId w:val="23"/>
  </w:num>
  <w:num w:numId="19">
    <w:abstractNumId w:val="24"/>
  </w:num>
  <w:num w:numId="20">
    <w:abstractNumId w:val="18"/>
  </w:num>
  <w:num w:numId="21">
    <w:abstractNumId w:val="12"/>
  </w:num>
  <w:num w:numId="22">
    <w:abstractNumId w:val="14"/>
  </w:num>
  <w:num w:numId="23">
    <w:abstractNumId w:val="3"/>
  </w:num>
  <w:num w:numId="24">
    <w:abstractNumId w:val="21"/>
  </w:num>
  <w:num w:numId="25">
    <w:abstractNumId w:val="10"/>
  </w:num>
  <w:num w:numId="26">
    <w:abstractNumId w:val="11"/>
  </w:num>
  <w:num w:numId="27">
    <w:abstractNumId w:val="6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CCC"/>
    <w:rsid w:val="00003DAC"/>
    <w:rsid w:val="000068FD"/>
    <w:rsid w:val="0001161F"/>
    <w:rsid w:val="00055E0E"/>
    <w:rsid w:val="00067FE9"/>
    <w:rsid w:val="000867CA"/>
    <w:rsid w:val="000A1B27"/>
    <w:rsid w:val="000B2916"/>
    <w:rsid w:val="000D449B"/>
    <w:rsid w:val="000F4944"/>
    <w:rsid w:val="000F4BE4"/>
    <w:rsid w:val="000F5D60"/>
    <w:rsid w:val="0011745B"/>
    <w:rsid w:val="001333A4"/>
    <w:rsid w:val="0013369C"/>
    <w:rsid w:val="0014082B"/>
    <w:rsid w:val="00150698"/>
    <w:rsid w:val="0015460C"/>
    <w:rsid w:val="00180949"/>
    <w:rsid w:val="0019327F"/>
    <w:rsid w:val="001D0586"/>
    <w:rsid w:val="002221D6"/>
    <w:rsid w:val="00275814"/>
    <w:rsid w:val="00290D08"/>
    <w:rsid w:val="002D0F17"/>
    <w:rsid w:val="002E71B7"/>
    <w:rsid w:val="00303B80"/>
    <w:rsid w:val="00321DB0"/>
    <w:rsid w:val="00337D46"/>
    <w:rsid w:val="0034284E"/>
    <w:rsid w:val="00352697"/>
    <w:rsid w:val="003809B7"/>
    <w:rsid w:val="0038244A"/>
    <w:rsid w:val="0039497F"/>
    <w:rsid w:val="003B004B"/>
    <w:rsid w:val="003B23C2"/>
    <w:rsid w:val="003F6353"/>
    <w:rsid w:val="00405BF3"/>
    <w:rsid w:val="0041334A"/>
    <w:rsid w:val="004337BB"/>
    <w:rsid w:val="00437FAC"/>
    <w:rsid w:val="00454237"/>
    <w:rsid w:val="00476F04"/>
    <w:rsid w:val="0049032D"/>
    <w:rsid w:val="004A0051"/>
    <w:rsid w:val="004A203C"/>
    <w:rsid w:val="004C1820"/>
    <w:rsid w:val="004D4B6C"/>
    <w:rsid w:val="004E69AE"/>
    <w:rsid w:val="005040B4"/>
    <w:rsid w:val="00520A6A"/>
    <w:rsid w:val="0057226E"/>
    <w:rsid w:val="005833CE"/>
    <w:rsid w:val="005B6728"/>
    <w:rsid w:val="005E1475"/>
    <w:rsid w:val="005E5F4C"/>
    <w:rsid w:val="005E64E3"/>
    <w:rsid w:val="00615712"/>
    <w:rsid w:val="006313CD"/>
    <w:rsid w:val="00644153"/>
    <w:rsid w:val="006505EC"/>
    <w:rsid w:val="00670B9B"/>
    <w:rsid w:val="00693BA8"/>
    <w:rsid w:val="006A525E"/>
    <w:rsid w:val="00732431"/>
    <w:rsid w:val="00776B51"/>
    <w:rsid w:val="00783250"/>
    <w:rsid w:val="007A063A"/>
    <w:rsid w:val="007A1F11"/>
    <w:rsid w:val="007B7228"/>
    <w:rsid w:val="007C0AFF"/>
    <w:rsid w:val="007E1233"/>
    <w:rsid w:val="008668D8"/>
    <w:rsid w:val="00884B3B"/>
    <w:rsid w:val="008D46D8"/>
    <w:rsid w:val="008E0C9C"/>
    <w:rsid w:val="00903AB1"/>
    <w:rsid w:val="00924D90"/>
    <w:rsid w:val="00936AB5"/>
    <w:rsid w:val="00950BD1"/>
    <w:rsid w:val="009C7C66"/>
    <w:rsid w:val="009D797A"/>
    <w:rsid w:val="00A47C99"/>
    <w:rsid w:val="00A54C63"/>
    <w:rsid w:val="00A61EA7"/>
    <w:rsid w:val="00A65D51"/>
    <w:rsid w:val="00A73F14"/>
    <w:rsid w:val="00A752DC"/>
    <w:rsid w:val="00A921AD"/>
    <w:rsid w:val="00AA7FA9"/>
    <w:rsid w:val="00AB31E7"/>
    <w:rsid w:val="00AB55ED"/>
    <w:rsid w:val="00B061F1"/>
    <w:rsid w:val="00B14392"/>
    <w:rsid w:val="00B32216"/>
    <w:rsid w:val="00B460A5"/>
    <w:rsid w:val="00B56AE8"/>
    <w:rsid w:val="00B67073"/>
    <w:rsid w:val="00B768A0"/>
    <w:rsid w:val="00BA1A15"/>
    <w:rsid w:val="00BC2352"/>
    <w:rsid w:val="00BD239A"/>
    <w:rsid w:val="00BF5304"/>
    <w:rsid w:val="00C05637"/>
    <w:rsid w:val="00C23FAA"/>
    <w:rsid w:val="00C934D1"/>
    <w:rsid w:val="00C96803"/>
    <w:rsid w:val="00CC1F0D"/>
    <w:rsid w:val="00CC3B3A"/>
    <w:rsid w:val="00CC5DF5"/>
    <w:rsid w:val="00CE675A"/>
    <w:rsid w:val="00CF0D26"/>
    <w:rsid w:val="00CF5C50"/>
    <w:rsid w:val="00D30422"/>
    <w:rsid w:val="00D9183D"/>
    <w:rsid w:val="00DA09A4"/>
    <w:rsid w:val="00DA5322"/>
    <w:rsid w:val="00DB3E01"/>
    <w:rsid w:val="00DC18D9"/>
    <w:rsid w:val="00DC3944"/>
    <w:rsid w:val="00DD4F04"/>
    <w:rsid w:val="00DE2C7D"/>
    <w:rsid w:val="00E129CC"/>
    <w:rsid w:val="00E24D50"/>
    <w:rsid w:val="00E254F9"/>
    <w:rsid w:val="00E2561F"/>
    <w:rsid w:val="00E456B6"/>
    <w:rsid w:val="00E81DB1"/>
    <w:rsid w:val="00E84D80"/>
    <w:rsid w:val="00EC6CCC"/>
    <w:rsid w:val="00ED0DC6"/>
    <w:rsid w:val="00ED7556"/>
    <w:rsid w:val="00F001E6"/>
    <w:rsid w:val="00F34034"/>
    <w:rsid w:val="00F607B8"/>
    <w:rsid w:val="00FA3C0A"/>
    <w:rsid w:val="00FD7FCB"/>
    <w:rsid w:val="00FF3FCD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451E"/>
  <w15:docId w15:val="{68F6D560-FB97-4E9D-8B3F-CA24A319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1161F"/>
    <w:pPr>
      <w:keepNext/>
      <w:ind w:left="708" w:firstLine="708"/>
      <w:jc w:val="both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"/>
    <w:qFormat/>
    <w:rsid w:val="0001161F"/>
    <w:pPr>
      <w:keepNext/>
      <w:ind w:firstLine="1134"/>
      <w:jc w:val="both"/>
      <w:outlineLvl w:val="1"/>
    </w:pPr>
    <w:rPr>
      <w:rFonts w:ascii="Univers (W1)" w:hAnsi="Univers (W1)"/>
      <w:b/>
      <w:u w:val="single"/>
    </w:rPr>
  </w:style>
  <w:style w:type="paragraph" w:styleId="Titre3">
    <w:name w:val="heading 3"/>
    <w:basedOn w:val="Normal"/>
    <w:next w:val="Normal"/>
    <w:link w:val="Titre3Car"/>
    <w:uiPriority w:val="9"/>
    <w:qFormat/>
    <w:rsid w:val="0001161F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iPriority w:val="9"/>
    <w:qFormat/>
    <w:rsid w:val="0001161F"/>
    <w:pPr>
      <w:keepNext/>
      <w:jc w:val="center"/>
      <w:outlineLvl w:val="3"/>
    </w:pPr>
    <w:rPr>
      <w:rFonts w:ascii="Arial" w:hAnsi="Arial"/>
      <w:b/>
      <w:i/>
    </w:rPr>
  </w:style>
  <w:style w:type="paragraph" w:styleId="Titre5">
    <w:name w:val="heading 5"/>
    <w:basedOn w:val="Normal"/>
    <w:next w:val="Normal"/>
    <w:link w:val="Titre5Car"/>
    <w:uiPriority w:val="9"/>
    <w:qFormat/>
    <w:rsid w:val="000116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261" w:right="3996"/>
      <w:jc w:val="center"/>
      <w:outlineLvl w:val="4"/>
    </w:pPr>
    <w:rPr>
      <w:rFonts w:ascii="Arial" w:hAnsi="Arial"/>
      <w:b/>
      <w:u w:val="single"/>
    </w:rPr>
  </w:style>
  <w:style w:type="paragraph" w:styleId="Titre6">
    <w:name w:val="heading 6"/>
    <w:basedOn w:val="Normal"/>
    <w:next w:val="Normal"/>
    <w:link w:val="Titre6Car"/>
    <w:uiPriority w:val="9"/>
    <w:qFormat/>
    <w:rsid w:val="0001161F"/>
    <w:pPr>
      <w:keepNext/>
      <w:ind w:left="284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link w:val="Titre7Car"/>
    <w:qFormat/>
    <w:rsid w:val="000116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977" w:right="3145"/>
      <w:jc w:val="center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link w:val="Titre8Car"/>
    <w:uiPriority w:val="9"/>
    <w:qFormat/>
    <w:rsid w:val="000116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3003"/>
      <w:jc w:val="center"/>
      <w:outlineLvl w:val="7"/>
    </w:pPr>
    <w:rPr>
      <w:rFonts w:ascii="Arial" w:hAnsi="Arial"/>
      <w:b/>
    </w:rPr>
  </w:style>
  <w:style w:type="paragraph" w:styleId="Titre9">
    <w:name w:val="heading 9"/>
    <w:basedOn w:val="Normal"/>
    <w:next w:val="Normal"/>
    <w:link w:val="Titre9Car"/>
    <w:uiPriority w:val="9"/>
    <w:qFormat/>
    <w:rsid w:val="000116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38"/>
      </w:tabs>
      <w:ind w:left="2127" w:right="2126"/>
      <w:jc w:val="center"/>
      <w:outlineLvl w:val="8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161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1161F"/>
    <w:rPr>
      <w:rFonts w:ascii="Univers (W1)" w:eastAsia="Times New Roman" w:hAnsi="Univers (W1)" w:cs="Times New Roman"/>
      <w:b/>
      <w:sz w:val="2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1161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1161F"/>
    <w:rPr>
      <w:rFonts w:ascii="Arial" w:eastAsia="Times New Roman" w:hAnsi="Arial" w:cs="Times New Roman"/>
      <w:b/>
      <w:i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01161F"/>
    <w:rPr>
      <w:rFonts w:ascii="Arial" w:eastAsia="Times New Roman" w:hAnsi="Arial" w:cs="Times New Roman"/>
      <w:b/>
      <w:sz w:val="20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01161F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01161F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01161F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01161F"/>
    <w:rPr>
      <w:rFonts w:ascii="Arial" w:eastAsia="Times New Roman" w:hAnsi="Arial" w:cs="Times New Roman"/>
      <w:b/>
      <w:sz w:val="20"/>
      <w:szCs w:val="20"/>
      <w:lang w:eastAsia="fr-FR"/>
    </w:rPr>
  </w:style>
  <w:style w:type="paragraph" w:customStyle="1" w:styleId="EspAv1">
    <w:name w:val="EspAv 1"/>
    <w:basedOn w:val="Normal"/>
    <w:rsid w:val="00EC6CCC"/>
    <w:pPr>
      <w:keepLines/>
      <w:spacing w:before="240"/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uiPriority w:val="99"/>
    <w:rsid w:val="00EC6CCC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</w:pPr>
    <w:rPr>
      <w:rFonts w:ascii="Arial" w:hAnsi="Arial"/>
      <w:b/>
      <w:sz w:val="22"/>
    </w:rPr>
  </w:style>
  <w:style w:type="character" w:customStyle="1" w:styleId="Corpsdetexte3Car">
    <w:name w:val="Corps de texte 3 Car"/>
    <w:basedOn w:val="Policepardfaut"/>
    <w:link w:val="Corpsdetexte3"/>
    <w:uiPriority w:val="99"/>
    <w:rsid w:val="00EC6CCC"/>
    <w:rPr>
      <w:rFonts w:ascii="Arial" w:eastAsia="Times New Roman" w:hAnsi="Arial" w:cs="Times New Roman"/>
      <w:b/>
      <w:szCs w:val="20"/>
      <w:lang w:eastAsia="fr-FR"/>
    </w:rPr>
  </w:style>
  <w:style w:type="paragraph" w:styleId="Corpsdetexte">
    <w:name w:val="Body Text"/>
    <w:basedOn w:val="Normal"/>
    <w:link w:val="CorpsdetexteCar"/>
    <w:rsid w:val="00EC6CCC"/>
    <w:pPr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EC6CC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EC6CCC"/>
    <w:pPr>
      <w:ind w:firstLine="1418"/>
      <w:jc w:val="both"/>
    </w:pPr>
    <w:rPr>
      <w:rFonts w:ascii="Univers (W1)" w:hAnsi="Univers (W1)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EC6CCC"/>
    <w:rPr>
      <w:rFonts w:ascii="Univers (W1)" w:eastAsia="Times New Roman" w:hAnsi="Univers (W1)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rsid w:val="00EC6CCC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rsid w:val="00EC6CC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EC6CCC"/>
  </w:style>
  <w:style w:type="character" w:customStyle="1" w:styleId="CommentaireCar">
    <w:name w:val="Commentaire Car"/>
    <w:basedOn w:val="Policepardfaut"/>
    <w:link w:val="Commentaire"/>
    <w:uiPriority w:val="99"/>
    <w:rsid w:val="00EC6CC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C6CCC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C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CC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EC6C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C6CC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C6C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CC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1333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1333A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unhideWhenUsed/>
    <w:rsid w:val="00776B51"/>
    <w:rPr>
      <w:color w:val="800080" w:themeColor="followedHyperlink"/>
      <w:u w:val="singl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1161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1161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rsid w:val="0001161F"/>
    <w:pPr>
      <w:ind w:firstLine="1559"/>
      <w:jc w:val="both"/>
    </w:pPr>
    <w:rPr>
      <w:rFonts w:ascii="Univers (W1)" w:hAnsi="Univers (W1)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01161F"/>
    <w:rPr>
      <w:rFonts w:ascii="Univers (W1)" w:eastAsia="Times New Roman" w:hAnsi="Univers (W1)" w:cs="Times New Roman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rsid w:val="0001161F"/>
    <w:rPr>
      <w:rFonts w:cs="Times New Roman"/>
    </w:rPr>
  </w:style>
  <w:style w:type="paragraph" w:styleId="Normalcentr">
    <w:name w:val="Block Text"/>
    <w:basedOn w:val="Normal"/>
    <w:uiPriority w:val="99"/>
    <w:rsid w:val="0001161F"/>
    <w:pPr>
      <w:keepLines/>
      <w:ind w:left="-69" w:right="-241"/>
      <w:jc w:val="center"/>
    </w:pPr>
    <w:rPr>
      <w:rFonts w:ascii="Arial" w:hAnsi="Arial"/>
      <w:sz w:val="14"/>
    </w:rPr>
  </w:style>
  <w:style w:type="paragraph" w:styleId="Notedebasdepage">
    <w:name w:val="footnote text"/>
    <w:basedOn w:val="Normal"/>
    <w:link w:val="NotedebasdepageCar"/>
    <w:uiPriority w:val="99"/>
    <w:semiHidden/>
    <w:rsid w:val="0001161F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161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1161F"/>
    <w:rPr>
      <w:rFonts w:ascii="Tahoma" w:eastAsia="Times New Roman" w:hAnsi="Tahoma" w:cs="Times New Roman"/>
      <w:sz w:val="20"/>
      <w:szCs w:val="20"/>
      <w:shd w:val="clear" w:color="auto" w:fill="000080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01161F"/>
    <w:pPr>
      <w:shd w:val="clear" w:color="auto" w:fill="000080"/>
    </w:pPr>
    <w:rPr>
      <w:rFonts w:ascii="Tahoma" w:hAnsi="Tahoma"/>
    </w:rPr>
  </w:style>
  <w:style w:type="paragraph" w:customStyle="1" w:styleId="EspAv0">
    <w:name w:val="EspAv 0"/>
    <w:basedOn w:val="Normal"/>
    <w:rsid w:val="0001161F"/>
    <w:pPr>
      <w:keepLines/>
      <w:autoSpaceDE w:val="0"/>
      <w:autoSpaceDN w:val="0"/>
      <w:jc w:val="both"/>
    </w:pPr>
    <w:rPr>
      <w:rFonts w:ascii="Arial" w:hAnsi="Arial"/>
      <w:sz w:val="22"/>
    </w:rPr>
  </w:style>
  <w:style w:type="paragraph" w:styleId="Lgende">
    <w:name w:val="caption"/>
    <w:basedOn w:val="Normal"/>
    <w:next w:val="Normal"/>
    <w:uiPriority w:val="35"/>
    <w:qFormat/>
    <w:rsid w:val="0001161F"/>
    <w:rPr>
      <w:rFonts w:ascii="Arial" w:hAnsi="Arial"/>
      <w:b/>
      <w:sz w:val="22"/>
      <w:u w:val="single"/>
    </w:rPr>
  </w:style>
  <w:style w:type="paragraph" w:styleId="Corpsdetexte2">
    <w:name w:val="Body Text 2"/>
    <w:basedOn w:val="Normal"/>
    <w:link w:val="Corpsdetexte2Car"/>
    <w:uiPriority w:val="99"/>
    <w:rsid w:val="0001161F"/>
    <w:pPr>
      <w:tabs>
        <w:tab w:val="left" w:pos="720"/>
        <w:tab w:val="left" w:pos="2880"/>
        <w:tab w:val="left" w:pos="5040"/>
        <w:tab w:val="left" w:pos="7200"/>
      </w:tabs>
      <w:autoSpaceDE w:val="0"/>
      <w:autoSpaceDN w:val="0"/>
      <w:spacing w:line="240" w:lineRule="exact"/>
    </w:pPr>
    <w:rPr>
      <w:rFonts w:ascii="Arial" w:hAnsi="Arial"/>
      <w:b/>
      <w:sz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01161F"/>
    <w:rPr>
      <w:rFonts w:ascii="Arial" w:eastAsia="Times New Roman" w:hAnsi="Arial" w:cs="Times New Roman"/>
      <w:b/>
      <w:szCs w:val="20"/>
      <w:lang w:eastAsia="fr-FR"/>
    </w:rPr>
  </w:style>
  <w:style w:type="paragraph" w:customStyle="1" w:styleId="--">
    <w:name w:val="--"/>
    <w:rsid w:val="00011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21">
    <w:name w:val="Corps de texte 21"/>
    <w:basedOn w:val="Normal"/>
    <w:rsid w:val="0001161F"/>
    <w:pPr>
      <w:jc w:val="center"/>
    </w:pPr>
    <w:rPr>
      <w:rFonts w:ascii="Arial" w:hAnsi="Arial"/>
      <w:b/>
    </w:rPr>
  </w:style>
  <w:style w:type="paragraph" w:customStyle="1" w:styleId="Textedebulles1">
    <w:name w:val="Texte de bulles1"/>
    <w:basedOn w:val="Normal"/>
    <w:rsid w:val="0001161F"/>
    <w:rPr>
      <w:rFonts w:ascii="Tahoma" w:hAnsi="Tahoma"/>
      <w:sz w:val="16"/>
    </w:rPr>
  </w:style>
  <w:style w:type="paragraph" w:styleId="PrformatHTML">
    <w:name w:val="HTML Preformatted"/>
    <w:basedOn w:val="Normal"/>
    <w:link w:val="PrformatHTMLCar"/>
    <w:uiPriority w:val="99"/>
    <w:rsid w:val="00011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rsid w:val="0001161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01161F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01161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22">
    <w:name w:val="Corps de texte 22"/>
    <w:basedOn w:val="Normal"/>
    <w:rsid w:val="0001161F"/>
    <w:pPr>
      <w:jc w:val="center"/>
    </w:pPr>
    <w:rPr>
      <w:rFonts w:ascii="Arial" w:hAnsi="Arial"/>
      <w:b/>
    </w:rPr>
  </w:style>
  <w:style w:type="paragraph" w:styleId="NormalWeb">
    <w:name w:val="Normal (Web)"/>
    <w:basedOn w:val="Normal"/>
    <w:uiPriority w:val="99"/>
    <w:unhideWhenUsed/>
    <w:rsid w:val="0001161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116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01161F"/>
    <w:pPr>
      <w:ind w:right="-567"/>
      <w:jc w:val="center"/>
    </w:pPr>
    <w:rPr>
      <w:rFonts w:ascii="CG Omega" w:hAnsi="CG Omega"/>
      <w:b/>
      <w:sz w:val="24"/>
      <w:u w:val="single"/>
    </w:rPr>
  </w:style>
  <w:style w:type="character" w:customStyle="1" w:styleId="TitreCar">
    <w:name w:val="Titre Car"/>
    <w:basedOn w:val="Policepardfaut"/>
    <w:link w:val="Titre"/>
    <w:rsid w:val="0001161F"/>
    <w:rPr>
      <w:rFonts w:ascii="CG Omega" w:eastAsia="Times New Roman" w:hAnsi="CG Omega" w:cs="Times New Roman"/>
      <w:b/>
      <w:sz w:val="24"/>
      <w:szCs w:val="20"/>
      <w:u w:val="single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01161F"/>
    <w:rPr>
      <w:vertAlign w:val="superscript"/>
    </w:rPr>
  </w:style>
  <w:style w:type="paragraph" w:customStyle="1" w:styleId="TitreI">
    <w:name w:val="Titre I"/>
    <w:basedOn w:val="Paragraphedeliste"/>
    <w:link w:val="TitreICar"/>
    <w:qFormat/>
    <w:rsid w:val="0001161F"/>
    <w:pPr>
      <w:numPr>
        <w:numId w:val="19"/>
      </w:numPr>
      <w:spacing w:after="200" w:line="276" w:lineRule="auto"/>
      <w:jc w:val="both"/>
    </w:pPr>
    <w:rPr>
      <w:rFonts w:ascii="Calibri" w:eastAsia="Calibri" w:hAnsi="Calibri"/>
      <w:b/>
      <w:sz w:val="24"/>
      <w:szCs w:val="22"/>
      <w:u w:val="single"/>
      <w:lang w:eastAsia="en-US"/>
    </w:rPr>
  </w:style>
  <w:style w:type="character" w:customStyle="1" w:styleId="TitreICar">
    <w:name w:val="Titre I Car"/>
    <w:basedOn w:val="ParagraphedelisteCar"/>
    <w:link w:val="TitreI"/>
    <w:rsid w:val="0001161F"/>
    <w:rPr>
      <w:rFonts w:ascii="Calibri" w:eastAsia="Calibri" w:hAnsi="Calibri" w:cs="Times New Roman"/>
      <w:b/>
      <w:sz w:val="24"/>
      <w:szCs w:val="20"/>
      <w:u w:val="single"/>
      <w:lang w:eastAsia="fr-FR"/>
    </w:rPr>
  </w:style>
  <w:style w:type="paragraph" w:customStyle="1" w:styleId="Sous-titre1">
    <w:name w:val="Sous-titre 1"/>
    <w:basedOn w:val="Paragraphedeliste"/>
    <w:link w:val="Sous-titre1Car"/>
    <w:qFormat/>
    <w:rsid w:val="0001161F"/>
    <w:pPr>
      <w:numPr>
        <w:numId w:val="20"/>
      </w:numPr>
      <w:spacing w:after="200" w:line="276" w:lineRule="auto"/>
      <w:ind w:left="1208" w:hanging="357"/>
      <w:jc w:val="both"/>
    </w:pPr>
    <w:rPr>
      <w:rFonts w:ascii="Calibri" w:eastAsia="Calibri" w:hAnsi="Calibri"/>
      <w:b/>
      <w:sz w:val="22"/>
      <w:szCs w:val="22"/>
      <w:lang w:eastAsia="en-US"/>
    </w:rPr>
  </w:style>
  <w:style w:type="character" w:customStyle="1" w:styleId="Sous-titre1Car">
    <w:name w:val="Sous-titre 1 Car"/>
    <w:basedOn w:val="ParagraphedelisteCar"/>
    <w:link w:val="Sous-titre1"/>
    <w:rsid w:val="0001161F"/>
    <w:rPr>
      <w:rFonts w:ascii="Calibri" w:eastAsia="Calibri" w:hAnsi="Calibri" w:cs="Times New Roman"/>
      <w:b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ABDE3-D25D-4916-AAAC-C9445B39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ROQUESVI</dc:creator>
  <cp:lastModifiedBy>QUÉRAN Géraud</cp:lastModifiedBy>
  <cp:revision>6</cp:revision>
  <cp:lastPrinted>2020-01-13T08:40:00Z</cp:lastPrinted>
  <dcterms:created xsi:type="dcterms:W3CDTF">2020-01-16T16:46:00Z</dcterms:created>
  <dcterms:modified xsi:type="dcterms:W3CDTF">2022-04-26T15:26:00Z</dcterms:modified>
</cp:coreProperties>
</file>